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Evidence for Project Unit </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Name: Heather Rae</w:t>
      </w:r>
    </w:p>
    <w:p w:rsidR="00000000" w:rsidDel="00000000" w:rsidP="00000000" w:rsidRDefault="00000000" w:rsidRPr="00000000">
      <w:pPr>
        <w:contextualSpacing w:val="0"/>
        <w:rPr/>
      </w:pPr>
      <w:r w:rsidDel="00000000" w:rsidR="00000000" w:rsidRPr="00000000">
        <w:rPr>
          <w:rtl w:val="0"/>
        </w:rPr>
        <w:t xml:space="preserve">Cohort: 15</w:t>
      </w:r>
    </w:p>
    <w:p w:rsidR="00000000" w:rsidDel="00000000" w:rsidP="00000000" w:rsidRDefault="00000000" w:rsidRPr="00000000">
      <w:pPr>
        <w:contextualSpacing w:val="0"/>
        <w:rPr/>
      </w:pPr>
      <w:r w:rsidDel="00000000" w:rsidR="00000000" w:rsidRPr="00000000">
        <w:rPr>
          <w:rtl w:val="0"/>
        </w:rPr>
        <w:t xml:space="preserve">Date here: 2017</w:t>
      </w:r>
    </w:p>
    <w:p w:rsidR="00000000" w:rsidDel="00000000" w:rsidP="00000000" w:rsidRDefault="00000000" w:rsidRPr="00000000">
      <w:pPr>
        <w:contextualSpacing w:val="0"/>
        <w:rPr/>
      </w:pPr>
      <w:r w:rsidDel="00000000" w:rsidR="00000000" w:rsidRPr="00000000">
        <w:rPr>
          <w:rtl w:val="0"/>
        </w:rPr>
        <w:tab/>
        <w:tab/>
        <w:tab/>
        <w:tab/>
        <w:tab/>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P- 1 Github Contributors page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P- 2 Project Brief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Write your project brief here for the group project, if you cannot remember ask one of the instructors or try to write one yourself based on the project you have created.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P-3 Use of Trello</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P-4 Acceptance Criteria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P-5 User sitemap</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943600" cy="2730500"/>
            <wp:effectExtent b="0" l="0" r="0" t="0"/>
            <wp:docPr id="21" name="image47.png"/>
            <a:graphic>
              <a:graphicData uri="http://schemas.openxmlformats.org/drawingml/2006/picture">
                <pic:pic>
                  <pic:nvPicPr>
                    <pic:cNvPr id="0" name="image47.png"/>
                    <pic:cNvPicPr preferRelativeResize="0"/>
                  </pic:nvPicPr>
                  <pic:blipFill>
                    <a:blip r:embed="rId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P-6 Wireframes designs</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4729163" cy="3730784"/>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729163" cy="37307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4767263" cy="3775287"/>
            <wp:effectExtent b="0" l="0" r="0" t="0"/>
            <wp:docPr id="17"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4767263" cy="37752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P-7 System interactions diagrams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P-8 Two Object Diagrams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P- 9 D.T.- a Choice of two algorithms (find the algorithms on a program you might have written, show the code you have used.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- 10  Example of Pseudocode </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4010726" cy="1766888"/>
            <wp:effectExtent b="0" l="0" r="0" t="0"/>
            <wp:docPr id="8"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010726" cy="1766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- 11 Take a screenshot of one of your projects where you have worked alone and attach the Github link.</w:t>
      </w:r>
    </w:p>
    <w:p w:rsidR="00000000" w:rsidDel="00000000" w:rsidP="00000000" w:rsidRDefault="00000000" w:rsidRPr="00000000">
      <w:pPr>
        <w:contextualSpacing w:val="0"/>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594842" cy="3263131"/>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594842" cy="3263131"/>
                    </a:xfrm>
                    <a:prstGeom prst="rect"/>
                    <a:ln/>
                  </pic:spPr>
                </pic:pic>
              </a:graphicData>
            </a:graphic>
          </wp:inline>
        </w:drawing>
      </w:r>
      <w:r w:rsidDel="00000000" w:rsidR="00000000" w:rsidRPr="00000000">
        <w:rPr>
          <w:b w:val="1"/>
        </w:rPr>
        <w:drawing>
          <wp:inline distB="114300" distT="114300" distL="114300" distR="114300">
            <wp:extent cx="1575792" cy="3276495"/>
            <wp:effectExtent b="0" l="0" r="0" t="0"/>
            <wp:docPr id="1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575792" cy="3276495"/>
                    </a:xfrm>
                    <a:prstGeom prst="rect"/>
                    <a:ln/>
                  </pic:spPr>
                </pic:pic>
              </a:graphicData>
            </a:graphic>
          </wp:inline>
        </w:drawing>
      </w:r>
      <w:r w:rsidDel="00000000" w:rsidR="00000000" w:rsidRPr="00000000">
        <w:rPr>
          <w:b w:val="1"/>
        </w:rPr>
        <w:drawing>
          <wp:inline distB="114300" distT="114300" distL="114300" distR="114300">
            <wp:extent cx="1599097" cy="3271838"/>
            <wp:effectExtent b="0" l="0" r="0" t="0"/>
            <wp:docPr id="24"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1599097" cy="3271838"/>
                    </a:xfrm>
                    <a:prstGeom prst="rect"/>
                    <a:ln/>
                  </pic:spPr>
                </pic:pic>
              </a:graphicData>
            </a:graphic>
          </wp:inline>
        </w:drawing>
      </w:r>
      <w:r w:rsidDel="00000000" w:rsidR="00000000" w:rsidRPr="00000000">
        <w:rPr>
          <w:b w:val="1"/>
        </w:rPr>
        <w:drawing>
          <wp:inline distB="114300" distT="114300" distL="114300" distR="114300">
            <wp:extent cx="1594842" cy="3285759"/>
            <wp:effectExtent b="0" l="0" r="0" t="0"/>
            <wp:docPr id="25"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1594842" cy="32857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https://github.com/heatherrae150/Java-BlackJack</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rtl w:val="0"/>
        </w:rPr>
        <w:t xml:space="preserve">P - 12 </w:t>
        <w:tab/>
      </w:r>
      <w:r w:rsidDel="00000000" w:rsidR="00000000" w:rsidRPr="00000000">
        <w:rPr>
          <w:b w:val="1"/>
          <w:sz w:val="24"/>
          <w:szCs w:val="24"/>
          <w:rtl w:val="0"/>
        </w:rPr>
        <w:t xml:space="preserve">Screenshot of your planning and the different stages of development to show changes.</w:t>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4672013" cy="3225196"/>
            <wp:effectExtent b="0" l="0" r="0" t="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672013" cy="322519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3119438" cy="2049297"/>
            <wp:effectExtent b="0" l="0" r="0" t="0"/>
            <wp:docPr id="20"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3119438" cy="20492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3471863" cy="2342588"/>
            <wp:effectExtent b="0" l="0" r="0" t="0"/>
            <wp:docPr id="1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3471863" cy="2342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5446861" cy="3805238"/>
            <wp:effectExtent b="0" l="0" r="0" t="0"/>
            <wp:docPr id="26"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446861" cy="3805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4929188" cy="3799582"/>
            <wp:effectExtent b="0" l="0" r="0" t="0"/>
            <wp:docPr id="1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929188" cy="379958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P - 13 User input </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2901931" cy="2157413"/>
            <wp:effectExtent b="0" l="0" r="0" t="0"/>
            <wp:docPr id="16"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2901931" cy="2157413"/>
                    </a:xfrm>
                    <a:prstGeom prst="rect"/>
                    <a:ln/>
                  </pic:spPr>
                </pic:pic>
              </a:graphicData>
            </a:graphic>
          </wp:inline>
        </w:drawing>
      </w:r>
      <w:r w:rsidDel="00000000" w:rsidR="00000000" w:rsidRPr="00000000">
        <w:rPr>
          <w:b w:val="1"/>
        </w:rPr>
        <w:drawing>
          <wp:inline distB="114300" distT="114300" distL="114300" distR="114300">
            <wp:extent cx="3095276" cy="3157538"/>
            <wp:effectExtent b="0" l="0" r="0" t="0"/>
            <wp:docPr id="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095276" cy="3157538"/>
                    </a:xfrm>
                    <a:prstGeom prst="rect"/>
                    <a:ln/>
                  </pic:spPr>
                </pic:pic>
              </a:graphicData>
            </a:graphic>
          </wp:inline>
        </w:drawing>
      </w:r>
      <w:r w:rsidDel="00000000" w:rsidR="00000000" w:rsidRPr="00000000">
        <w:rPr>
          <w:b w:val="1"/>
        </w:rPr>
        <w:drawing>
          <wp:inline distB="114300" distT="114300" distL="114300" distR="114300">
            <wp:extent cx="2688862" cy="5424488"/>
            <wp:effectExtent b="0" l="0" r="0" t="0"/>
            <wp:docPr id="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688862" cy="5424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- 14 Interaction with data persistence </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4214665" cy="3262313"/>
            <wp:effectExtent b="0" l="0" r="0" t="0"/>
            <wp:docPr id="7"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214665" cy="3262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1745087" cy="4319588"/>
            <wp:effectExtent b="0" l="0" r="0" t="0"/>
            <wp:docPr id="1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1745087" cy="4319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- 15  User output result </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2114707" cy="2862263"/>
            <wp:effectExtent b="0" l="0" r="0" t="0"/>
            <wp:docPr id="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2114707" cy="2862263"/>
                    </a:xfrm>
                    <a:prstGeom prst="rect"/>
                    <a:ln/>
                  </pic:spPr>
                </pic:pic>
              </a:graphicData>
            </a:graphic>
          </wp:inline>
        </w:drawing>
      </w:r>
      <w:r w:rsidDel="00000000" w:rsidR="00000000" w:rsidRPr="00000000">
        <w:rPr>
          <w:b w:val="1"/>
        </w:rPr>
        <w:drawing>
          <wp:inline distB="114300" distT="114300" distL="114300" distR="114300">
            <wp:extent cx="2399786" cy="4729163"/>
            <wp:effectExtent b="0" l="0" r="0" t="0"/>
            <wp:docPr id="1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399786" cy="4729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- 16 Show an API being used within your program.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-17 Produce a bug tracking report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 - 18  Demonstrate testing in your program.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Test failing</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6938367" cy="2500313"/>
            <wp:effectExtent b="0" l="0" r="0" t="0"/>
            <wp:docPr id="18"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6938367" cy="2500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Test passing</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6518834" cy="2605088"/>
            <wp:effectExtent b="0" l="0" r="0" t="0"/>
            <wp:docPr id="23"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6518834" cy="2605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Test failing</w:t>
      </w:r>
      <w:r w:rsidDel="00000000" w:rsidR="00000000" w:rsidRPr="00000000">
        <w:rPr>
          <w:b w:val="1"/>
        </w:rPr>
        <w:drawing>
          <wp:inline distB="114300" distT="114300" distL="114300" distR="114300">
            <wp:extent cx="6976635" cy="3338513"/>
            <wp:effectExtent b="0" l="0" r="0" t="0"/>
            <wp:docPr id="1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6976635" cy="3338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Test passing</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6615113" cy="3629953"/>
            <wp:effectExtent b="0" l="0" r="0" t="0"/>
            <wp:docPr id="22"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6615113" cy="362995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Test failing</w:t>
      </w:r>
      <w:r w:rsidDel="00000000" w:rsidR="00000000" w:rsidRPr="00000000">
        <w:rPr>
          <w:b w:val="1"/>
        </w:rPr>
        <w:drawing>
          <wp:inline distB="114300" distT="114300" distL="114300" distR="114300">
            <wp:extent cx="6858000" cy="3924300"/>
            <wp:effectExtent b="0" l="0" r="0" t="0"/>
            <wp:docPr id="19"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6858000" cy="392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Test passing</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6663612" cy="4081463"/>
            <wp:effectExtent b="0" l="0" r="0" t="0"/>
            <wp:docPr id="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6663612" cy="4081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720" w:top="720" w:left="720" w:right="7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36.png"/><Relationship Id="rId21" Type="http://schemas.openxmlformats.org/officeDocument/2006/relationships/image" Target="media/image27.png"/><Relationship Id="rId24" Type="http://schemas.openxmlformats.org/officeDocument/2006/relationships/image" Target="media/image32.png"/><Relationship Id="rId23" Type="http://schemas.openxmlformats.org/officeDocument/2006/relationships/image" Target="media/image2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png"/><Relationship Id="rId26" Type="http://schemas.openxmlformats.org/officeDocument/2006/relationships/image" Target="media/image49.png"/><Relationship Id="rId25" Type="http://schemas.openxmlformats.org/officeDocument/2006/relationships/image" Target="media/image39.png"/><Relationship Id="rId28" Type="http://schemas.openxmlformats.org/officeDocument/2006/relationships/image" Target="media/image48.png"/><Relationship Id="rId27" Type="http://schemas.openxmlformats.org/officeDocument/2006/relationships/image" Target="media/image30.png"/><Relationship Id="rId5" Type="http://schemas.openxmlformats.org/officeDocument/2006/relationships/image" Target="media/image47.png"/><Relationship Id="rId6" Type="http://schemas.openxmlformats.org/officeDocument/2006/relationships/image" Target="media/image8.png"/><Relationship Id="rId29" Type="http://schemas.openxmlformats.org/officeDocument/2006/relationships/image" Target="media/image45.png"/><Relationship Id="rId7" Type="http://schemas.openxmlformats.org/officeDocument/2006/relationships/image" Target="media/image38.png"/><Relationship Id="rId8" Type="http://schemas.openxmlformats.org/officeDocument/2006/relationships/image" Target="media/image28.png"/><Relationship Id="rId30" Type="http://schemas.openxmlformats.org/officeDocument/2006/relationships/image" Target="media/image7.png"/><Relationship Id="rId11" Type="http://schemas.openxmlformats.org/officeDocument/2006/relationships/image" Target="media/image50.png"/><Relationship Id="rId10" Type="http://schemas.openxmlformats.org/officeDocument/2006/relationships/image" Target="media/image31.png"/><Relationship Id="rId13" Type="http://schemas.openxmlformats.org/officeDocument/2006/relationships/image" Target="media/image9.png"/><Relationship Id="rId12" Type="http://schemas.openxmlformats.org/officeDocument/2006/relationships/image" Target="media/image51.png"/><Relationship Id="rId15" Type="http://schemas.openxmlformats.org/officeDocument/2006/relationships/image" Target="media/image34.png"/><Relationship Id="rId14" Type="http://schemas.openxmlformats.org/officeDocument/2006/relationships/image" Target="media/image46.png"/><Relationship Id="rId17" Type="http://schemas.openxmlformats.org/officeDocument/2006/relationships/image" Target="media/image33.png"/><Relationship Id="rId16" Type="http://schemas.openxmlformats.org/officeDocument/2006/relationships/image" Target="media/image52.png"/><Relationship Id="rId19" Type="http://schemas.openxmlformats.org/officeDocument/2006/relationships/image" Target="media/image26.png"/><Relationship Id="rId18" Type="http://schemas.openxmlformats.org/officeDocument/2006/relationships/image" Target="media/image37.png"/></Relationships>
</file>